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C" w:rsidRPr="003232BC" w:rsidRDefault="003232BC" w:rsidP="003232BC">
      <w:pPr>
        <w:shd w:val="clear" w:color="auto" w:fill="FFFFFF"/>
        <w:spacing w:before="100" w:beforeAutospacing="1" w:after="100" w:afterAutospacing="1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u w:val="single"/>
          <w:lang w:eastAsia="ru-RU"/>
        </w:rPr>
      </w:pPr>
      <w:r w:rsidRPr="003232BC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u w:val="single"/>
          <w:lang w:eastAsia="ru-RU"/>
        </w:rPr>
        <w:t>КАК ЗАЩИТИТЬ СЕБЯ ОТ ЭНТЕРОВИРУСНОЙ ИНФЕКЦИИ</w:t>
      </w:r>
    </w:p>
    <w:p w:rsidR="00872107" w:rsidRPr="003232BC" w:rsidRDefault="003232BC" w:rsidP="003232BC">
      <w:pPr>
        <w:rPr>
          <w:rFonts w:ascii="Times New Roman" w:hAnsi="Times New Roman" w:cs="Times New Roman"/>
          <w:sz w:val="28"/>
          <w:szCs w:val="28"/>
        </w:rPr>
      </w:pP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Энтеровирусные инфекции (ЭВИ) — группа острых заболеваний, вызываемых </w:t>
      </w:r>
      <w:proofErr w:type="spell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энтеровирусами</w:t>
      </w:r>
      <w:proofErr w:type="spellEnd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характеризующаяся многообразием клинических проявлений от легких лихорадочных состояний до тяже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лых </w:t>
      </w:r>
      <w:proofErr w:type="spell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менингоэнцефалитов</w:t>
      </w:r>
      <w:proofErr w:type="spellEnd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миокардитов.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Максимальная заболеваемость регистрируется в</w:t>
      </w:r>
      <w:bookmarkStart w:id="0" w:name="_GoBack"/>
      <w:bookmarkEnd w:id="0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летне-осенние месяцы.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Энтеровирусы</w:t>
      </w:r>
      <w:proofErr w:type="spellEnd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кипячении.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ЭВИ характеризуются </w:t>
      </w:r>
      <w:proofErr w:type="gram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высокой</w:t>
      </w:r>
      <w:proofErr w:type="gramEnd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контагиозностью</w:t>
      </w:r>
      <w:proofErr w:type="spellEnd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быстрым рас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пространением заболевания.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Возможные пути передачи инфекции: воздушно-капельный, кон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тактно-бытовой, пищевой и водный.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Серозный вирусный менингит является наиболее типичной и тя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желой формой энтеровирусной инфекции.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Источником инфекции являются больные и вирусоносители.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та, иногда боли в животе, спине, судорожный синдром, </w:t>
      </w:r>
      <w:proofErr w:type="spell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нерезко</w:t>
      </w:r>
      <w:proofErr w:type="spellEnd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женные катаральные проявления со стороны ротоглотки, верхних дыха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тельных путей.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появлении аналогичных жалоб необходимо срочно изолиро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вать больного, т.к. он является источником заражения для окружаю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щих, и обратиться к врачу.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нии питьевого режима (кипяченая вода, бутилированная вода), тща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тельной обработке употребляемых фруктов, овощей и последующим ополаскиванием их 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кипятком.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избегать посещения массовых мероприятий, мест с боль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шим количеством людей (общественный транспорт, кинотеатры и т.д.).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Рекомендуется влажная уборка жилых помещений не реже 2 раз в день, проветривание помещений.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в коем случае не допускать посещения ребенком организован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ного детского коллектива (школа, детские дошкольные учреждения) с любыми проявлениями заболевания.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регистрации в семье случая заболевания простудными инфекциями, необходимо изолировать больного в квартире, выделить отдельную посуду, не допускать до больного детей, ухаживать должен один из членов семьи, при кашле и чихании прикрывать нос одноразовым платочком (использовать однократно), проводить текущую уборку с применением дезинфицирующих средств, проводить регулярное проветривание помещений.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Профилактика энтеровирусной </w:t>
      </w:r>
      <w:proofErr w:type="gram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инфекции</w:t>
      </w:r>
      <w:proofErr w:type="gramEnd"/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энтеровирусная инфекция?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Энтеровирус</w:t>
      </w:r>
      <w:proofErr w:type="spellEnd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Энтеровирусы</w:t>
      </w:r>
      <w:proofErr w:type="spellEnd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</w:t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проявляется инфекция?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Заболевание начинается с повышения температуры до 38-40?,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делать, если ты заболел?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т.к. он может быть источником заражения людей, проживающих рядом.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себя защитить?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питья использовать только кипяченую воду или бутилированную;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употреблением фруктов и овощей их необходимо тщательно мыть с применением щетки и последующим ополаскиванием кипятком;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Купаться только в официально разрешенных местах, при купании стараться не заглатывать воду;</w:t>
      </w:r>
      <w:proofErr w:type="gramEnd"/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приобретать продукты у частных лиц и в неустановленных для торговли местах;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Соблюдать правила личной гигиены.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Помните, что заболевание легче предупредить, соблюдая элементарные меры профилактики</w:t>
      </w:r>
    </w:p>
    <w:sectPr w:rsidR="00872107" w:rsidRPr="0032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C"/>
    <w:rsid w:val="003232BC"/>
    <w:rsid w:val="008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2018-06-08T08:41:00Z</dcterms:created>
  <dcterms:modified xsi:type="dcterms:W3CDTF">2018-06-08T08:42:00Z</dcterms:modified>
</cp:coreProperties>
</file>